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2019猎豹移动全球校园招聘正式启动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2019年毕业的同学们注意啦！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东半球最像硅谷的互联网公司--猎豹移动2019全球校园招聘正式开启！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同学们，</w:t>
      </w:r>
      <w:r>
        <w:rPr>
          <w:rFonts w:ascii="宋体" w:hAnsi="宋体" w:eastAsia="宋体"/>
          <w:sz w:val="22"/>
        </w:rPr>
        <w:t xml:space="preserve">还在等什么？ 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eastAsia="宋体" w:cs="Calibri"/>
          <w:sz w:val="22"/>
        </w:rPr>
        <w:t>2019</w:t>
      </w:r>
      <w:r>
        <w:rPr>
          <w:rFonts w:hint="eastAsia" w:ascii="宋体" w:hAnsi="宋体" w:eastAsia="宋体"/>
          <w:sz w:val="22"/>
        </w:rPr>
        <w:t>校招职位已备好，让我们一起拥豹未来~</w:t>
      </w:r>
    </w:p>
    <w:p>
      <w:pPr>
        <w:spacing w:line="360" w:lineRule="auto"/>
        <w:ind w:firstLine="440" w:firstLineChars="200"/>
        <w:rPr>
          <w:sz w:val="22"/>
        </w:rPr>
      </w:pPr>
      <w:r>
        <w:rPr>
          <w:rFonts w:hint="eastAsia"/>
          <w:sz w:val="22"/>
        </w:rPr>
        <w:t xml:space="preserve">前方高能，我们的 </w:t>
      </w:r>
      <w:r>
        <w:rPr>
          <w:rFonts w:hint="eastAsia"/>
          <w:b/>
          <w:sz w:val="24"/>
        </w:rPr>
        <w:t xml:space="preserve">招聘流程 </w:t>
      </w:r>
      <w:r>
        <w:rPr>
          <w:rFonts w:hint="eastAsia"/>
          <w:sz w:val="22"/>
        </w:rPr>
        <w:t>来了！请</w:t>
      </w:r>
      <w:r>
        <w:rPr>
          <w:sz w:val="22"/>
        </w:rPr>
        <w:t>记录</w:t>
      </w:r>
      <w:r>
        <w:rPr>
          <w:rFonts w:hint="eastAsia"/>
          <w:sz w:val="22"/>
        </w:rPr>
        <w:t>好我们的关键时间点，</w:t>
      </w:r>
      <w:r>
        <w:rPr>
          <w:sz w:val="22"/>
        </w:rPr>
        <w:t>错过了</w:t>
      </w:r>
      <w:r>
        <w:rPr>
          <w:rFonts w:hint="eastAsia"/>
          <w:sz w:val="22"/>
        </w:rPr>
        <w:t>网申和笔试，可就错过了加入豹厂的机会喽！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4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网    申： </w:t>
      </w:r>
      <w:r>
        <w:rPr>
          <w:rFonts w:hint="eastAsia"/>
        </w:rPr>
        <w:t>8月10日-10月17日24:00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4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笔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试：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在线笔试：第一场：9月10日；第二场：</w:t>
      </w:r>
      <w:r>
        <w:rPr>
          <w:rFonts w:ascii="宋体" w:hAnsi="宋体" w:eastAsia="宋体"/>
          <w:b/>
          <w:sz w:val="21"/>
          <w:szCs w:val="21"/>
        </w:rPr>
        <w:t>9</w:t>
      </w:r>
      <w:r>
        <w:rPr>
          <w:rFonts w:hint="eastAsia" w:ascii="宋体" w:hAnsi="宋体" w:eastAsia="宋体"/>
          <w:b/>
          <w:sz w:val="21"/>
          <w:szCs w:val="21"/>
        </w:rPr>
        <w:t>月2</w:t>
      </w:r>
      <w:r>
        <w:rPr>
          <w:rFonts w:ascii="宋体" w:hAnsi="宋体" w:eastAsia="宋体"/>
          <w:b/>
          <w:sz w:val="21"/>
          <w:szCs w:val="21"/>
        </w:rPr>
        <w:t>8</w:t>
      </w:r>
      <w:r>
        <w:rPr>
          <w:rFonts w:hint="eastAsia" w:ascii="宋体" w:hAnsi="宋体" w:eastAsia="宋体"/>
          <w:b/>
          <w:sz w:val="21"/>
          <w:szCs w:val="21"/>
        </w:rPr>
        <w:t>日；第三场：待定。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40" w:lineRule="exact"/>
        <w:ind w:firstLine="420" w:firstLineChars="200"/>
        <w:rPr>
          <w:rFonts w:ascii="宋体" w:hAnsi="宋体" w:eastAsia="宋体" w:cs="微软雅黑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面    试： 9月11日起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4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O</w:t>
      </w:r>
      <w:r>
        <w:rPr>
          <w:rFonts w:hint="eastAsia" w:ascii="宋体" w:hAnsi="宋体" w:eastAsia="宋体"/>
          <w:color w:val="000000"/>
          <w:sz w:val="21"/>
          <w:szCs w:val="21"/>
        </w:rPr>
        <w:t>ffer发放：</w:t>
      </w:r>
      <w:r>
        <w:rPr>
          <w:rFonts w:hint="eastAsia" w:ascii="宋体" w:hAnsi="宋体" w:eastAsia="宋体"/>
          <w:sz w:val="21"/>
          <w:szCs w:val="21"/>
        </w:rPr>
        <w:t>10月-11月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40" w:lineRule="exact"/>
        <w:ind w:firstLine="420" w:firstLineChars="200"/>
        <w:rPr>
          <w:rFonts w:ascii="宋体" w:hAnsi="宋体" w:eastAsia="宋体" w:cs="微软雅黑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职位类型：</w:t>
      </w:r>
    </w:p>
    <w:p>
      <w:pPr>
        <w:spacing w:line="340" w:lineRule="exact"/>
        <w:ind w:firstLine="422" w:firstLineChars="200"/>
      </w:pPr>
      <w:r>
        <w:rPr>
          <w:rFonts w:hint="eastAsia"/>
          <w:b/>
          <w:bCs/>
          <w:highlight w:val="yellow"/>
        </w:rPr>
        <w:t>移动端开发</w:t>
      </w:r>
      <w:r>
        <w:rPr>
          <w:rFonts w:hint="eastAsia"/>
          <w:highlight w:val="yellow"/>
        </w:rPr>
        <w:t>：</w:t>
      </w:r>
      <w:r>
        <w:rPr>
          <w:rFonts w:hint="eastAsia"/>
        </w:rPr>
        <w:t>Android开发工程师、iOS开发工程师</w:t>
      </w:r>
    </w:p>
    <w:p>
      <w:pPr>
        <w:spacing w:line="340" w:lineRule="exact"/>
        <w:ind w:firstLine="422" w:firstLineChars="200"/>
      </w:pPr>
      <w:r>
        <w:rPr>
          <w:rFonts w:hint="eastAsia"/>
          <w:b/>
          <w:bCs/>
          <w:highlight w:val="yellow"/>
        </w:rPr>
        <w:t>前端开发：</w:t>
      </w:r>
      <w:r>
        <w:rPr>
          <w:rFonts w:hint="eastAsia"/>
        </w:rPr>
        <w:t>Web研发工程师、前端开发工程师（APP/ H5）</w:t>
      </w:r>
    </w:p>
    <w:p>
      <w:pPr>
        <w:spacing w:line="340" w:lineRule="exact"/>
        <w:ind w:firstLine="422" w:firstLineChars="200"/>
      </w:pPr>
      <w:r>
        <w:rPr>
          <w:rFonts w:hint="eastAsia"/>
          <w:b/>
          <w:bCs/>
          <w:highlight w:val="yellow"/>
        </w:rPr>
        <w:t>服务端开发类：</w:t>
      </w:r>
      <w:r>
        <w:rPr>
          <w:rFonts w:hint="eastAsia"/>
        </w:rPr>
        <w:t>PHP开发工程师、C++开发工程师、Java开发工程师、架构研发工程师</w:t>
      </w:r>
    </w:p>
    <w:p>
      <w:pPr>
        <w:spacing w:line="340" w:lineRule="exact"/>
        <w:ind w:left="420" w:leftChars="200"/>
      </w:pPr>
      <w:r>
        <w:rPr>
          <w:rFonts w:hint="eastAsia"/>
          <w:b/>
          <w:bCs/>
          <w:highlight w:val="yellow"/>
        </w:rPr>
        <w:t>AI类：</w:t>
      </w:r>
      <w:r>
        <w:rPr>
          <w:rFonts w:hint="eastAsia"/>
        </w:rPr>
        <w:t>大数据开发工程师、算法工程师、视觉算法工程师、SLAM算法工程师、图像工程加速工程师、机器人系统开发、语音算法工程师、NLP算法工程师、数据挖掘工程师</w:t>
      </w:r>
    </w:p>
    <w:p>
      <w:pPr>
        <w:tabs>
          <w:tab w:val="center" w:pos="4153"/>
        </w:tabs>
        <w:spacing w:line="340" w:lineRule="exact"/>
        <w:ind w:firstLine="422" w:firstLineChars="200"/>
      </w:pPr>
      <w:r>
        <w:rPr>
          <w:rFonts w:hint="eastAsia"/>
          <w:b/>
          <w:bCs/>
          <w:highlight w:val="yellow"/>
        </w:rPr>
        <w:t>其他开发类：</w:t>
      </w:r>
      <w:r>
        <w:rPr>
          <w:rFonts w:hint="eastAsia"/>
        </w:rPr>
        <w:t>游戏研发工程师、安全工程师</w:t>
      </w:r>
      <w:r>
        <w:rPr>
          <w:rFonts w:hint="eastAsia"/>
        </w:rPr>
        <w:tab/>
      </w:r>
    </w:p>
    <w:p>
      <w:pPr>
        <w:spacing w:line="340" w:lineRule="exact"/>
        <w:ind w:firstLine="422" w:firstLineChars="200"/>
      </w:pPr>
      <w:r>
        <w:rPr>
          <w:rFonts w:hint="eastAsia"/>
          <w:b/>
          <w:bCs/>
          <w:highlight w:val="yellow"/>
        </w:rPr>
        <w:t>测试类：</w:t>
      </w:r>
      <w:r>
        <w:rPr>
          <w:rFonts w:hint="eastAsia"/>
        </w:rPr>
        <w:t>性能测试工程师、测试开发工程师</w:t>
      </w:r>
    </w:p>
    <w:p>
      <w:pPr>
        <w:spacing w:line="340" w:lineRule="exact"/>
        <w:ind w:firstLine="422" w:firstLineChars="200"/>
      </w:pPr>
      <w:r>
        <w:rPr>
          <w:rFonts w:hint="eastAsia"/>
          <w:b/>
          <w:bCs/>
          <w:highlight w:val="yellow"/>
        </w:rPr>
        <w:t>产品运营类：</w:t>
      </w:r>
      <w:r>
        <w:rPr>
          <w:rFonts w:hint="eastAsia"/>
        </w:rPr>
        <w:t>产品经理、产品运营、新媒体运营、游戏运营、商业策划</w:t>
      </w:r>
      <w:bookmarkStart w:id="0" w:name="_GoBack"/>
      <w:bookmarkEnd w:id="0"/>
    </w:p>
    <w:p>
      <w:pPr>
        <w:spacing w:line="340" w:lineRule="exact"/>
        <w:ind w:firstLine="422" w:firstLineChars="200"/>
      </w:pPr>
      <w:r>
        <w:rPr>
          <w:rFonts w:hint="eastAsia"/>
          <w:b/>
          <w:bCs/>
          <w:highlight w:val="yellow"/>
        </w:rPr>
        <w:t>商务类：</w:t>
      </w:r>
      <w:r>
        <w:rPr>
          <w:rFonts w:hint="eastAsia"/>
        </w:rPr>
        <w:t>商务专员、商务经理销售助理、优化师助理</w:t>
      </w:r>
    </w:p>
    <w:p>
      <w:pPr>
        <w:spacing w:line="340" w:lineRule="exact"/>
        <w:ind w:firstLine="422" w:firstLineChars="200"/>
      </w:pPr>
      <w:r>
        <w:rPr>
          <w:rFonts w:hint="eastAsia"/>
          <w:b/>
          <w:bCs/>
          <w:highlight w:val="yellow"/>
        </w:rPr>
        <w:t>设计类：</w:t>
      </w:r>
      <w:r>
        <w:rPr>
          <w:rFonts w:hint="eastAsia"/>
        </w:rPr>
        <w:t>视觉设计、美术设计、游戏策划</w:t>
      </w:r>
    </w:p>
    <w:p>
      <w:pPr>
        <w:numPr>
          <w:ilvl w:val="0"/>
          <w:numId w:val="2"/>
        </w:numPr>
        <w:spacing w:line="360" w:lineRule="auto"/>
        <w:ind w:firstLine="440" w:firstLineChars="200"/>
        <w:rPr>
          <w:sz w:val="22"/>
        </w:rPr>
      </w:pPr>
      <w:r>
        <w:rPr>
          <w:rFonts w:hint="eastAsia"/>
          <w:sz w:val="22"/>
        </w:rPr>
        <w:t>宣讲行程：</w:t>
      </w:r>
    </w:p>
    <w:tbl>
      <w:tblPr>
        <w:tblStyle w:val="12"/>
        <w:tblW w:w="894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2475"/>
        <w:gridCol w:w="1206"/>
        <w:gridCol w:w="1708"/>
        <w:gridCol w:w="2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9" w:hRule="atLeast"/>
        </w:trPr>
        <w:tc>
          <w:tcPr>
            <w:tcW w:w="8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宣讲会安排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场次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北京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北京邮电大学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880" w:firstLineChars="400"/>
              <w:jc w:val="both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教九101</w:t>
            </w:r>
          </w:p>
        </w:tc>
      </w:tr>
    </w:tbl>
    <w:p>
      <w:pPr>
        <w:spacing w:line="360" w:lineRule="auto"/>
        <w:ind w:firstLine="5618" w:firstLineChars="2554"/>
        <w:rPr>
          <w:sz w:val="22"/>
        </w:rPr>
      </w:pPr>
      <w:r>
        <w:rPr>
          <w:rFonts w:hint="eastAsia"/>
          <w:sz w:val="22"/>
        </w:rPr>
        <w:t xml:space="preserve"> *以招聘官网实际公布为准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ind w:firstLine="440" w:firstLineChars="200"/>
        <w:rPr>
          <w:sz w:val="22"/>
        </w:rPr>
      </w:pPr>
      <w:r>
        <w:rPr>
          <w:rFonts w:hint="eastAsia"/>
          <w:sz w:val="22"/>
        </w:rPr>
        <w:t>登录猎豹移动招聘官网</w:t>
      </w:r>
      <w:r>
        <w:rPr>
          <w:rFonts w:hint="eastAsia"/>
        </w:rPr>
        <w:t>http://hr.cmcm.com/campus</w:t>
      </w:r>
      <w:r>
        <w:rPr>
          <w:rFonts w:hint="eastAsia"/>
          <w:sz w:val="22"/>
        </w:rPr>
        <w:t>投出你的简历。</w:t>
      </w:r>
    </w:p>
    <w:p>
      <w:pPr>
        <w:spacing w:line="360" w:lineRule="auto"/>
        <w:ind w:firstLine="440" w:firstLineChars="200"/>
      </w:pPr>
      <w:r>
        <w:rPr>
          <w:rFonts w:hint="eastAsia"/>
          <w:sz w:val="22"/>
        </w:rPr>
        <w:t>扫描下方二维码，猎豹移动校招信息一网打尽，</w:t>
      </w:r>
      <w:r>
        <w:rPr>
          <w:sz w:val="22"/>
        </w:rPr>
        <w:t>我们</w:t>
      </w:r>
      <w:r>
        <w:rPr>
          <w:rFonts w:hint="eastAsia"/>
          <w:sz w:val="22"/>
        </w:rPr>
        <w:t xml:space="preserve">在豹厂等你来 </w:t>
      </w:r>
      <w:r>
        <w:rPr>
          <w:sz w:val="22"/>
        </w:rPr>
        <w:t>~</w:t>
      </w:r>
      <w:r>
        <w:rPr>
          <w:rFonts w:hint="eastAsia"/>
        </w:rPr>
        <w:t xml:space="preserve">   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      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left="360" w:firstLine="420" w:firstLineChars="200"/>
        <w:rPr>
          <w:sz w:val="22"/>
        </w:rPr>
      </w:pPr>
      <w:r>
        <w:rPr>
          <w:rFonts w:hint="eastAsia"/>
        </w:rPr>
        <w:t xml:space="preserve">                      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5" o:spt="75" type="#_x0000_t75" style="height:100.15pt;width:101.4pt;" fillcolor="#FFFFFF" filled="f" o:preferrelative="t" stroked="f" coordsize="21600,21600">
            <v:path/>
            <v:fill on="f" color2="#FFFFFF" focussize="0,0"/>
            <v:stroke on="f"/>
            <v:imagedata r:id="rId4" croptop="1277f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7B04"/>
    <w:multiLevelType w:val="singleLevel"/>
    <w:tmpl w:val="599E7B0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9A686FC"/>
    <w:multiLevelType w:val="singleLevel"/>
    <w:tmpl w:val="59A686FC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198"/>
    <w:rsid w:val="00010A91"/>
    <w:rsid w:val="00026BEB"/>
    <w:rsid w:val="000579D4"/>
    <w:rsid w:val="0006634B"/>
    <w:rsid w:val="000871B6"/>
    <w:rsid w:val="000919C5"/>
    <w:rsid w:val="000C4E86"/>
    <w:rsid w:val="00116F26"/>
    <w:rsid w:val="00143AFD"/>
    <w:rsid w:val="00151154"/>
    <w:rsid w:val="00151E82"/>
    <w:rsid w:val="00180868"/>
    <w:rsid w:val="0018267D"/>
    <w:rsid w:val="00187303"/>
    <w:rsid w:val="001923CC"/>
    <w:rsid w:val="001F523D"/>
    <w:rsid w:val="001F612D"/>
    <w:rsid w:val="002111FA"/>
    <w:rsid w:val="0021164C"/>
    <w:rsid w:val="002208AF"/>
    <w:rsid w:val="002210CA"/>
    <w:rsid w:val="00242F47"/>
    <w:rsid w:val="00263F29"/>
    <w:rsid w:val="00294198"/>
    <w:rsid w:val="002B1082"/>
    <w:rsid w:val="002B2F69"/>
    <w:rsid w:val="002D4DF9"/>
    <w:rsid w:val="002E0433"/>
    <w:rsid w:val="00313A3B"/>
    <w:rsid w:val="003358FF"/>
    <w:rsid w:val="00353AE1"/>
    <w:rsid w:val="003606F0"/>
    <w:rsid w:val="00366052"/>
    <w:rsid w:val="003A0D52"/>
    <w:rsid w:val="003B4548"/>
    <w:rsid w:val="003B7F3A"/>
    <w:rsid w:val="003C521F"/>
    <w:rsid w:val="00425EA5"/>
    <w:rsid w:val="004314BF"/>
    <w:rsid w:val="00433BA2"/>
    <w:rsid w:val="0046091C"/>
    <w:rsid w:val="004829E4"/>
    <w:rsid w:val="00492E16"/>
    <w:rsid w:val="004A1F04"/>
    <w:rsid w:val="004C605D"/>
    <w:rsid w:val="004C7454"/>
    <w:rsid w:val="004D3C34"/>
    <w:rsid w:val="004F6201"/>
    <w:rsid w:val="00500170"/>
    <w:rsid w:val="005218FF"/>
    <w:rsid w:val="005326EC"/>
    <w:rsid w:val="00535EC9"/>
    <w:rsid w:val="00543536"/>
    <w:rsid w:val="005775C9"/>
    <w:rsid w:val="00594E54"/>
    <w:rsid w:val="005A373F"/>
    <w:rsid w:val="005C05C9"/>
    <w:rsid w:val="005D7725"/>
    <w:rsid w:val="006117F2"/>
    <w:rsid w:val="00630E2C"/>
    <w:rsid w:val="006840FC"/>
    <w:rsid w:val="00684EAB"/>
    <w:rsid w:val="006C223D"/>
    <w:rsid w:val="006E1795"/>
    <w:rsid w:val="007141BC"/>
    <w:rsid w:val="00715F90"/>
    <w:rsid w:val="00740B76"/>
    <w:rsid w:val="0076492F"/>
    <w:rsid w:val="007A49DB"/>
    <w:rsid w:val="007D6858"/>
    <w:rsid w:val="007F76A1"/>
    <w:rsid w:val="0080478E"/>
    <w:rsid w:val="00810703"/>
    <w:rsid w:val="0081203C"/>
    <w:rsid w:val="00826F10"/>
    <w:rsid w:val="0085228D"/>
    <w:rsid w:val="0086010F"/>
    <w:rsid w:val="008C36B1"/>
    <w:rsid w:val="008E4E38"/>
    <w:rsid w:val="00902B69"/>
    <w:rsid w:val="009232C3"/>
    <w:rsid w:val="00930181"/>
    <w:rsid w:val="00935ACC"/>
    <w:rsid w:val="0093772B"/>
    <w:rsid w:val="0099689C"/>
    <w:rsid w:val="009C2C4C"/>
    <w:rsid w:val="009D3C66"/>
    <w:rsid w:val="00A02067"/>
    <w:rsid w:val="00A06D99"/>
    <w:rsid w:val="00A178DB"/>
    <w:rsid w:val="00A5068B"/>
    <w:rsid w:val="00A66EFA"/>
    <w:rsid w:val="00A939FB"/>
    <w:rsid w:val="00A94DE7"/>
    <w:rsid w:val="00AA1AD8"/>
    <w:rsid w:val="00B1115C"/>
    <w:rsid w:val="00B73ADD"/>
    <w:rsid w:val="00B74EE9"/>
    <w:rsid w:val="00BC07FB"/>
    <w:rsid w:val="00BC7FBB"/>
    <w:rsid w:val="00BD5A0A"/>
    <w:rsid w:val="00BD6CC2"/>
    <w:rsid w:val="00C41556"/>
    <w:rsid w:val="00C4765F"/>
    <w:rsid w:val="00CD0431"/>
    <w:rsid w:val="00CF7DDF"/>
    <w:rsid w:val="00D12364"/>
    <w:rsid w:val="00D41626"/>
    <w:rsid w:val="00D95150"/>
    <w:rsid w:val="00DA5868"/>
    <w:rsid w:val="00DA7A38"/>
    <w:rsid w:val="00DF46BE"/>
    <w:rsid w:val="00E31276"/>
    <w:rsid w:val="00E4428A"/>
    <w:rsid w:val="00E6138E"/>
    <w:rsid w:val="00E76DC4"/>
    <w:rsid w:val="00E96B55"/>
    <w:rsid w:val="00EC5222"/>
    <w:rsid w:val="00F37415"/>
    <w:rsid w:val="00F42F97"/>
    <w:rsid w:val="00F80832"/>
    <w:rsid w:val="00F832F7"/>
    <w:rsid w:val="00FD1814"/>
    <w:rsid w:val="00FF3894"/>
    <w:rsid w:val="13AD4F86"/>
    <w:rsid w:val="1549022B"/>
    <w:rsid w:val="20B54B5C"/>
    <w:rsid w:val="20E972BD"/>
    <w:rsid w:val="40950DA8"/>
    <w:rsid w:val="415D6A27"/>
    <w:rsid w:val="4A514C2C"/>
    <w:rsid w:val="4F332C55"/>
    <w:rsid w:val="58B6627B"/>
    <w:rsid w:val="67CD0F84"/>
    <w:rsid w:val="749F09C5"/>
    <w:rsid w:val="781A1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character" w:customStyle="1" w:styleId="17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638</Characters>
  <Lines>5</Lines>
  <Paragraphs>1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2016-08-19T08:25:00Z</dcterms:created>
  <dc:creator>Zhang,Jiaqi(Baidu Campus)</dc:creator>
  <cp:lastModifiedBy>syusuk</cp:lastModifiedBy>
  <dcterms:modified xsi:type="dcterms:W3CDTF">2018-09-19T06:34:13Z</dcterms:modified>
  <dc:title>2019猎豹移动全球校园招聘正式启动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